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DFCF9" w14:textId="426136ED" w:rsidR="00FF19E5" w:rsidRDefault="00FF19E5" w:rsidP="00FF19E5">
      <w:pPr>
        <w:rPr>
          <w:rFonts w:ascii="Arial" w:hAnsi="Arial" w:cs="Arial"/>
          <w:b/>
          <w:bCs/>
        </w:rPr>
      </w:pPr>
      <w:r w:rsidRPr="007C52F1">
        <w:rPr>
          <w:rFonts w:ascii="Arial" w:hAnsi="Arial" w:cs="Arial"/>
          <w:b/>
          <w:bCs/>
        </w:rPr>
        <w:t xml:space="preserve">PROGRAM GROW UP </w:t>
      </w:r>
      <w:r w:rsidR="003C6FBC">
        <w:rPr>
          <w:rFonts w:ascii="Arial" w:hAnsi="Arial" w:cs="Arial"/>
          <w:b/>
          <w:bCs/>
        </w:rPr>
        <w:t>2</w:t>
      </w:r>
      <w:r w:rsidRPr="007C52F1">
        <w:rPr>
          <w:rFonts w:ascii="Arial" w:hAnsi="Arial" w:cs="Arial"/>
          <w:b/>
          <w:bCs/>
        </w:rPr>
        <w:t xml:space="preserve"> – Termini in način izvedbe</w:t>
      </w:r>
    </w:p>
    <w:p w14:paraId="2CD545C4" w14:textId="77777777" w:rsidR="00AB3CE8" w:rsidRPr="007C52F1" w:rsidRDefault="00AB3CE8" w:rsidP="00FF19E5">
      <w:pPr>
        <w:rPr>
          <w:rFonts w:ascii="Arial" w:hAnsi="Arial" w:cs="Arial"/>
          <w:b/>
          <w:bCs/>
        </w:rPr>
      </w:pPr>
    </w:p>
    <w:tbl>
      <w:tblPr>
        <w:tblStyle w:val="Tabelaseznam3poudarek1"/>
        <w:tblW w:w="13672" w:type="dxa"/>
        <w:tblLook w:val="04A0" w:firstRow="1" w:lastRow="0" w:firstColumn="1" w:lastColumn="0" w:noHBand="0" w:noVBand="1"/>
      </w:tblPr>
      <w:tblGrid>
        <w:gridCol w:w="2132"/>
        <w:gridCol w:w="1509"/>
        <w:gridCol w:w="4513"/>
        <w:gridCol w:w="2881"/>
        <w:gridCol w:w="1237"/>
        <w:gridCol w:w="1400"/>
      </w:tblGrid>
      <w:tr w:rsidR="00FF19E5" w:rsidRPr="003C2B29" w14:paraId="764CE3B8" w14:textId="77777777" w:rsidTr="004F34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32" w:type="dxa"/>
            <w:hideMark/>
          </w:tcPr>
          <w:p w14:paraId="699EBD1D" w14:textId="77777777" w:rsidR="00FF19E5" w:rsidRPr="003C2B29" w:rsidRDefault="00FF19E5" w:rsidP="004F343E">
            <w:pPr>
              <w:spacing w:after="160" w:line="278" w:lineRule="auto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Datum</w:t>
            </w:r>
          </w:p>
        </w:tc>
        <w:tc>
          <w:tcPr>
            <w:tcW w:w="1509" w:type="dxa"/>
            <w:hideMark/>
          </w:tcPr>
          <w:p w14:paraId="09C9E784" w14:textId="77777777" w:rsidR="00FF19E5" w:rsidRPr="003C2B29" w:rsidRDefault="00FF19E5" w:rsidP="004F343E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Čas</w:t>
            </w:r>
          </w:p>
        </w:tc>
        <w:tc>
          <w:tcPr>
            <w:tcW w:w="4513" w:type="dxa"/>
            <w:hideMark/>
          </w:tcPr>
          <w:p w14:paraId="21C36E99" w14:textId="77777777" w:rsidR="00FF19E5" w:rsidRPr="003C2B29" w:rsidRDefault="00FF19E5" w:rsidP="004F343E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Modul</w:t>
            </w:r>
          </w:p>
        </w:tc>
        <w:tc>
          <w:tcPr>
            <w:tcW w:w="2881" w:type="dxa"/>
            <w:hideMark/>
          </w:tcPr>
          <w:p w14:paraId="6176AD89" w14:textId="77777777" w:rsidR="00FF19E5" w:rsidRPr="003C2B29" w:rsidRDefault="00FF19E5" w:rsidP="004F343E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Izvajalec</w:t>
            </w:r>
          </w:p>
        </w:tc>
        <w:tc>
          <w:tcPr>
            <w:tcW w:w="1237" w:type="dxa"/>
            <w:hideMark/>
          </w:tcPr>
          <w:p w14:paraId="20EC4553" w14:textId="77777777" w:rsidR="00FF19E5" w:rsidRPr="003C2B29" w:rsidRDefault="00FF19E5" w:rsidP="004F343E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Način izvedbe</w:t>
            </w:r>
          </w:p>
        </w:tc>
        <w:tc>
          <w:tcPr>
            <w:tcW w:w="1400" w:type="dxa"/>
            <w:hideMark/>
          </w:tcPr>
          <w:p w14:paraId="232C51DA" w14:textId="77777777" w:rsidR="00FF19E5" w:rsidRPr="003C2B29" w:rsidRDefault="00FF19E5" w:rsidP="004F343E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Opombe</w:t>
            </w:r>
          </w:p>
        </w:tc>
      </w:tr>
      <w:tr w:rsidR="00A128FB" w:rsidRPr="003C2B29" w14:paraId="6FE5C3DA" w14:textId="77777777" w:rsidTr="004E5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37A1FB10" w14:textId="5A2AE835" w:rsidR="00A128FB" w:rsidRPr="0096177D" w:rsidRDefault="00DB7022" w:rsidP="004F343E">
            <w:pPr>
              <w:rPr>
                <w:rFonts w:ascii="Arial" w:hAnsi="Arial" w:cs="Arial"/>
                <w:sz w:val="22"/>
                <w:szCs w:val="22"/>
              </w:rPr>
            </w:pPr>
            <w:r w:rsidRPr="0096177D">
              <w:rPr>
                <w:rFonts w:ascii="Arial" w:hAnsi="Arial" w:cs="Arial"/>
                <w:sz w:val="22"/>
                <w:szCs w:val="22"/>
              </w:rPr>
              <w:t>16. 3. 2026 (</w:t>
            </w:r>
            <w:proofErr w:type="spellStart"/>
            <w:r w:rsidRPr="0096177D">
              <w:rPr>
                <w:rFonts w:ascii="Arial" w:hAnsi="Arial" w:cs="Arial"/>
                <w:sz w:val="22"/>
                <w:szCs w:val="22"/>
              </w:rPr>
              <w:t>pon</w:t>
            </w:r>
            <w:proofErr w:type="spellEnd"/>
            <w:r w:rsidRPr="0096177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509" w:type="dxa"/>
          </w:tcPr>
          <w:p w14:paraId="5C296CDA" w14:textId="28ABB1CB" w:rsidR="00A128FB" w:rsidRPr="0096177D" w:rsidRDefault="0096177D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6177D">
              <w:rPr>
                <w:rFonts w:ascii="Arial" w:hAnsi="Arial" w:cs="Arial"/>
                <w:b/>
                <w:bCs/>
                <w:sz w:val="22"/>
                <w:szCs w:val="22"/>
              </w:rPr>
              <w:t>9.00 - 14.00</w:t>
            </w:r>
          </w:p>
        </w:tc>
        <w:tc>
          <w:tcPr>
            <w:tcW w:w="4513" w:type="dxa"/>
          </w:tcPr>
          <w:p w14:paraId="27AF9DC3" w14:textId="4601BD77" w:rsidR="00B604F6" w:rsidRPr="003C2B29" w:rsidRDefault="00B604F6" w:rsidP="00B604F6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 xml:space="preserve">Modul </w:t>
            </w:r>
            <w:r w:rsidR="003012BA">
              <w:rPr>
                <w:rFonts w:ascii="Arial" w:hAnsi="Arial" w:cs="Arial"/>
                <w:b/>
                <w:bCs/>
              </w:rPr>
              <w:t>2</w:t>
            </w:r>
          </w:p>
          <w:p w14:paraId="2AA984A1" w14:textId="77777777" w:rsidR="00BB3E5F" w:rsidRPr="003C2B29" w:rsidRDefault="00BB3E5F" w:rsidP="00BB3E5F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Kaj so inovacije in zakaj so pomembne?</w:t>
            </w:r>
          </w:p>
          <w:p w14:paraId="78BD0A68" w14:textId="77777777" w:rsidR="00A717F8" w:rsidRDefault="00BB3E5F" w:rsidP="00BB3E5F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Inovacijski proces – od ideje do implementacije</w:t>
            </w:r>
          </w:p>
          <w:p w14:paraId="3C41D172" w14:textId="5EBFA22A" w:rsidR="00A128FB" w:rsidRPr="00A717F8" w:rsidRDefault="00BB3E5F" w:rsidP="00BB3E5F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717F8">
              <w:rPr>
                <w:rFonts w:ascii="Arial" w:hAnsi="Arial" w:cs="Arial"/>
              </w:rPr>
              <w:t>Uvajanje inovacij v poslovne procese</w:t>
            </w:r>
          </w:p>
        </w:tc>
        <w:tc>
          <w:tcPr>
            <w:tcW w:w="2881" w:type="dxa"/>
          </w:tcPr>
          <w:p w14:paraId="5C0913B7" w14:textId="77777777" w:rsidR="00A717F8" w:rsidRPr="003C2B29" w:rsidRDefault="00A717F8" w:rsidP="00A7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GEA College – Fakulteta za podjetništvo</w:t>
            </w:r>
          </w:p>
          <w:p w14:paraId="440CCB9E" w14:textId="63464239" w:rsidR="00A128FB" w:rsidRPr="003C2B29" w:rsidRDefault="00A717F8" w:rsidP="00A7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Andrej Pompe</w:t>
            </w:r>
          </w:p>
        </w:tc>
        <w:tc>
          <w:tcPr>
            <w:tcW w:w="1237" w:type="dxa"/>
          </w:tcPr>
          <w:p w14:paraId="39EC57FF" w14:textId="0FA4B5B9" w:rsidR="00A128FB" w:rsidRPr="003C2B29" w:rsidRDefault="00A717F8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</w:tcPr>
          <w:p w14:paraId="3AF8A52F" w14:textId="77777777" w:rsidR="00A128FB" w:rsidRPr="003C2B29" w:rsidRDefault="00A128FB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012BA" w:rsidRPr="003C2B29" w14:paraId="25097A02" w14:textId="77777777" w:rsidTr="004F34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4665B514" w14:textId="34FD4D96" w:rsidR="003012BA" w:rsidRDefault="003012BA" w:rsidP="004F34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 3. 2026 (tor)</w:t>
            </w:r>
          </w:p>
        </w:tc>
        <w:tc>
          <w:tcPr>
            <w:tcW w:w="1509" w:type="dxa"/>
          </w:tcPr>
          <w:p w14:paraId="46E096F5" w14:textId="043200DE" w:rsidR="003012BA" w:rsidRPr="007C50BC" w:rsidRDefault="000C0292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C50BC">
              <w:rPr>
                <w:rFonts w:ascii="Arial" w:hAnsi="Arial" w:cs="Arial"/>
                <w:b/>
                <w:bCs/>
                <w:sz w:val="20"/>
                <w:szCs w:val="20"/>
              </w:rPr>
              <w:t>13.30</w:t>
            </w:r>
            <w:r w:rsidR="007C50B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7C50BC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 w:rsidR="007C50B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7C50BC">
              <w:rPr>
                <w:rFonts w:ascii="Arial" w:hAnsi="Arial" w:cs="Arial"/>
                <w:b/>
                <w:bCs/>
                <w:sz w:val="20"/>
                <w:szCs w:val="20"/>
              </w:rPr>
              <w:t>16.</w:t>
            </w:r>
            <w:r w:rsidR="006B1BD5" w:rsidRPr="006B1BD5"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513" w:type="dxa"/>
          </w:tcPr>
          <w:p w14:paraId="16D13199" w14:textId="77777777" w:rsidR="003012BA" w:rsidRPr="003C2B29" w:rsidRDefault="003012BA" w:rsidP="003012BA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>Modul 2</w:t>
            </w:r>
          </w:p>
          <w:p w14:paraId="10B5700D" w14:textId="77777777" w:rsidR="00A717F8" w:rsidRDefault="00A717F8" w:rsidP="00A717F8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 xml:space="preserve">Design </w:t>
            </w:r>
            <w:proofErr w:type="spellStart"/>
            <w:r w:rsidRPr="003C2B29">
              <w:rPr>
                <w:rFonts w:ascii="Arial" w:hAnsi="Arial" w:cs="Arial"/>
              </w:rPr>
              <w:t>thinking</w:t>
            </w:r>
            <w:proofErr w:type="spellEnd"/>
            <w:r w:rsidRPr="003C2B29">
              <w:rPr>
                <w:rFonts w:ascii="Arial" w:hAnsi="Arial" w:cs="Arial"/>
              </w:rPr>
              <w:t xml:space="preserve"> v inoviranju</w:t>
            </w:r>
          </w:p>
          <w:p w14:paraId="310C14EA" w14:textId="4EEA61C4" w:rsidR="003012BA" w:rsidRPr="00A717F8" w:rsidRDefault="00A717F8" w:rsidP="00A717F8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A717F8">
              <w:rPr>
                <w:rFonts w:ascii="Arial" w:hAnsi="Arial" w:cs="Arial"/>
              </w:rPr>
              <w:t>Povečanje produktivnosti z inovacijami</w:t>
            </w:r>
          </w:p>
        </w:tc>
        <w:tc>
          <w:tcPr>
            <w:tcW w:w="2881" w:type="dxa"/>
          </w:tcPr>
          <w:p w14:paraId="0394CD2A" w14:textId="77777777" w:rsidR="00A717F8" w:rsidRPr="003C2B29" w:rsidRDefault="00A717F8" w:rsidP="00A717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GEA College – Fakulteta za podjetništvo</w:t>
            </w:r>
          </w:p>
          <w:p w14:paraId="378B1BAB" w14:textId="7E8F68AB" w:rsidR="003012BA" w:rsidRPr="003C2B29" w:rsidRDefault="00A717F8" w:rsidP="00A717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Jaka Vadnjal</w:t>
            </w:r>
          </w:p>
        </w:tc>
        <w:tc>
          <w:tcPr>
            <w:tcW w:w="1237" w:type="dxa"/>
          </w:tcPr>
          <w:p w14:paraId="6EB12D9C" w14:textId="1AD3984E" w:rsidR="003012BA" w:rsidRPr="003C2B29" w:rsidRDefault="00A717F8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</w:tcPr>
          <w:p w14:paraId="1E2FA63F" w14:textId="77777777" w:rsidR="003012BA" w:rsidRPr="003C2B29" w:rsidRDefault="003012BA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156F9F58" w14:textId="77777777" w:rsidTr="004F34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  <w:shd w:val="clear" w:color="auto" w:fill="CAEDFB" w:themeFill="accent4" w:themeFillTint="33"/>
            <w:hideMark/>
          </w:tcPr>
          <w:p w14:paraId="7EC90DA4" w14:textId="55EE7127" w:rsidR="00FF19E5" w:rsidRPr="003C2B29" w:rsidRDefault="00A717F8" w:rsidP="004F343E">
            <w:pPr>
              <w:spacing w:after="160" w:line="27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  <w:r w:rsidR="00FF19E5" w:rsidRPr="003C2B29">
              <w:rPr>
                <w:rFonts w:ascii="Arial" w:hAnsi="Arial" w:cs="Arial"/>
              </w:rPr>
              <w:t>.</w:t>
            </w:r>
            <w:r w:rsidR="00FF19E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3</w:t>
            </w:r>
            <w:r w:rsidR="00FF19E5" w:rsidRPr="003C2B29">
              <w:rPr>
                <w:rFonts w:ascii="Arial" w:hAnsi="Arial" w:cs="Arial"/>
              </w:rPr>
              <w:t>. 2026 (</w:t>
            </w:r>
            <w:r w:rsidR="0072470C">
              <w:rPr>
                <w:rFonts w:ascii="Arial" w:hAnsi="Arial" w:cs="Arial"/>
              </w:rPr>
              <w:t>čet</w:t>
            </w:r>
            <w:r w:rsidR="00FF19E5" w:rsidRPr="003C2B29">
              <w:rPr>
                <w:rFonts w:ascii="Arial" w:hAnsi="Arial" w:cs="Arial"/>
              </w:rPr>
              <w:t>)</w:t>
            </w:r>
          </w:p>
        </w:tc>
        <w:tc>
          <w:tcPr>
            <w:tcW w:w="1509" w:type="dxa"/>
            <w:shd w:val="clear" w:color="auto" w:fill="CAEDFB" w:themeFill="accent4" w:themeFillTint="33"/>
            <w:hideMark/>
          </w:tcPr>
          <w:p w14:paraId="021D39E7" w14:textId="703EB3D6" w:rsidR="00FF19E5" w:rsidRPr="005160C6" w:rsidRDefault="00B604F6" w:rsidP="004F343E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160C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9</w:t>
            </w:r>
            <w:r w:rsidR="00FF19E5" w:rsidRPr="005160C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.00 - 1</w:t>
            </w:r>
            <w:r w:rsidR="009F7CA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="00FF19E5" w:rsidRPr="005160C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Pr="005160C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009F7CA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13" w:type="dxa"/>
            <w:shd w:val="clear" w:color="auto" w:fill="CAEDFB" w:themeFill="accent4" w:themeFillTint="33"/>
            <w:hideMark/>
          </w:tcPr>
          <w:p w14:paraId="364306FE" w14:textId="49407B4B" w:rsidR="00FF19E5" w:rsidRPr="003C2B29" w:rsidRDefault="00FF19E5" w:rsidP="004F343E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 xml:space="preserve">Modul </w:t>
            </w:r>
            <w:r w:rsidR="00B604F6">
              <w:rPr>
                <w:rFonts w:ascii="Arial" w:hAnsi="Arial" w:cs="Arial"/>
                <w:b/>
                <w:bCs/>
              </w:rPr>
              <w:t>1</w:t>
            </w:r>
          </w:p>
          <w:p w14:paraId="44702155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Kaj je umetna inteligenca in kako deluje?</w:t>
            </w:r>
          </w:p>
          <w:p w14:paraId="1CBB894E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Uporaba AI za izboljšanje poslovnih procesov</w:t>
            </w:r>
          </w:p>
          <w:p w14:paraId="0791FFA1" w14:textId="489D207C" w:rsidR="00FF19E5" w:rsidRPr="006967D2" w:rsidRDefault="00FF19E5" w:rsidP="006967D2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Etika, varnost in odgovorna uporaba AI</w:t>
            </w:r>
          </w:p>
        </w:tc>
        <w:tc>
          <w:tcPr>
            <w:tcW w:w="2881" w:type="dxa"/>
            <w:shd w:val="clear" w:color="auto" w:fill="CAEDFB" w:themeFill="accent4" w:themeFillTint="33"/>
            <w:hideMark/>
          </w:tcPr>
          <w:p w14:paraId="0708825B" w14:textId="77777777" w:rsidR="00FF19E5" w:rsidRPr="003C2B29" w:rsidRDefault="00FF19E5" w:rsidP="004F343E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 xml:space="preserve">RRA Podravje </w:t>
            </w:r>
            <w:r>
              <w:rPr>
                <w:rFonts w:ascii="Arial" w:hAnsi="Arial" w:cs="Arial"/>
              </w:rPr>
              <w:t>-</w:t>
            </w:r>
            <w:r w:rsidRPr="003C2B29">
              <w:rPr>
                <w:rFonts w:ascii="Arial" w:hAnsi="Arial" w:cs="Arial"/>
              </w:rPr>
              <w:t xml:space="preserve"> Maribor</w:t>
            </w:r>
          </w:p>
          <w:p w14:paraId="6C7D9FBE" w14:textId="5DBEE416" w:rsidR="00FF19E5" w:rsidRPr="003C2B29" w:rsidRDefault="009F7CAD" w:rsidP="004F343E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Rok Urbanc</w:t>
            </w:r>
          </w:p>
          <w:p w14:paraId="2A662F31" w14:textId="77777777" w:rsidR="00FF19E5" w:rsidRPr="003C2B29" w:rsidRDefault="00FF19E5" w:rsidP="004F343E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37" w:type="dxa"/>
            <w:shd w:val="clear" w:color="auto" w:fill="CAEDFB" w:themeFill="accent4" w:themeFillTint="33"/>
            <w:hideMark/>
          </w:tcPr>
          <w:p w14:paraId="2D2D2552" w14:textId="77777777" w:rsidR="00FF19E5" w:rsidRPr="003C2B29" w:rsidRDefault="00FF19E5" w:rsidP="004F343E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  <w:shd w:val="clear" w:color="auto" w:fill="CAEDFB" w:themeFill="accent4" w:themeFillTint="33"/>
            <w:hideMark/>
          </w:tcPr>
          <w:p w14:paraId="37FD8F4F" w14:textId="77777777" w:rsidR="00FF19E5" w:rsidRPr="003C2B29" w:rsidRDefault="00FF19E5" w:rsidP="004F343E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7BE29164" w14:textId="77777777" w:rsidTr="004F34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  <w:shd w:val="clear" w:color="auto" w:fill="CAEDFB" w:themeFill="accent4" w:themeFillTint="33"/>
          </w:tcPr>
          <w:p w14:paraId="7640BE0B" w14:textId="3F9A18B7" w:rsidR="00FF19E5" w:rsidRPr="003C2B29" w:rsidRDefault="001A0569" w:rsidP="004F34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20. </w:t>
            </w:r>
            <w:r w:rsidR="00FF19E5" w:rsidRPr="006D39FD">
              <w:rPr>
                <w:rFonts w:ascii="Arial" w:hAnsi="Arial" w:cs="Arial"/>
              </w:rPr>
              <w:t>3.</w:t>
            </w:r>
            <w:r>
              <w:rPr>
                <w:rFonts w:ascii="Arial" w:hAnsi="Arial" w:cs="Arial"/>
              </w:rPr>
              <w:t xml:space="preserve"> </w:t>
            </w:r>
            <w:r w:rsidR="00FF19E5" w:rsidRPr="006D39FD">
              <w:rPr>
                <w:rFonts w:ascii="Arial" w:hAnsi="Arial" w:cs="Arial"/>
              </w:rPr>
              <w:t xml:space="preserve">2026  </w:t>
            </w:r>
            <w:r w:rsidR="00FF19E5">
              <w:rPr>
                <w:rFonts w:ascii="Arial" w:hAnsi="Arial" w:cs="Arial"/>
              </w:rPr>
              <w:t>(</w:t>
            </w:r>
            <w:r w:rsidR="0072470C">
              <w:rPr>
                <w:rFonts w:ascii="Arial" w:hAnsi="Arial" w:cs="Arial"/>
              </w:rPr>
              <w:t>pet</w:t>
            </w:r>
            <w:r w:rsidR="00FF19E5" w:rsidRPr="006D39FD">
              <w:rPr>
                <w:rFonts w:ascii="Arial" w:hAnsi="Arial" w:cs="Arial"/>
              </w:rPr>
              <w:t>)</w:t>
            </w:r>
          </w:p>
        </w:tc>
        <w:tc>
          <w:tcPr>
            <w:tcW w:w="1509" w:type="dxa"/>
            <w:shd w:val="clear" w:color="auto" w:fill="CAEDFB" w:themeFill="accent4" w:themeFillTint="33"/>
          </w:tcPr>
          <w:p w14:paraId="2CC7AC5A" w14:textId="74930E56" w:rsidR="00FF19E5" w:rsidRPr="003C2B29" w:rsidRDefault="001A0569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160C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9.00 - 1</w:t>
            </w:r>
            <w:r w:rsidR="009F7CA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Pr="005160C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.0</w:t>
            </w:r>
            <w:r w:rsidR="009F7CA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513" w:type="dxa"/>
            <w:shd w:val="clear" w:color="auto" w:fill="CAEDFB" w:themeFill="accent4" w:themeFillTint="33"/>
          </w:tcPr>
          <w:p w14:paraId="032BB205" w14:textId="77777777" w:rsidR="00FF19E5" w:rsidRPr="003C2B29" w:rsidRDefault="00FF19E5" w:rsidP="004F343E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>Modul 1</w:t>
            </w:r>
          </w:p>
          <w:p w14:paraId="3E591B92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Uporaba AI v trženju in prodaji</w:t>
            </w:r>
          </w:p>
          <w:p w14:paraId="7B837AE4" w14:textId="77777777" w:rsidR="00FF19E5" w:rsidRPr="006D39FD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AI za izboljšanje uporabniške izkušnje in komunikacije</w:t>
            </w:r>
          </w:p>
        </w:tc>
        <w:tc>
          <w:tcPr>
            <w:tcW w:w="2881" w:type="dxa"/>
            <w:shd w:val="clear" w:color="auto" w:fill="CAEDFB" w:themeFill="accent4" w:themeFillTint="33"/>
          </w:tcPr>
          <w:p w14:paraId="7E0E7F46" w14:textId="77777777" w:rsidR="00FF19E5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D39FD">
              <w:rPr>
                <w:rFonts w:ascii="Arial" w:hAnsi="Arial" w:cs="Arial"/>
              </w:rPr>
              <w:t xml:space="preserve">RRA Podravje </w:t>
            </w:r>
            <w:r>
              <w:rPr>
                <w:rFonts w:ascii="Arial" w:hAnsi="Arial" w:cs="Arial"/>
              </w:rPr>
              <w:t>-</w:t>
            </w:r>
            <w:r w:rsidRPr="006D39FD">
              <w:rPr>
                <w:rFonts w:ascii="Arial" w:hAnsi="Arial" w:cs="Arial"/>
              </w:rPr>
              <w:t xml:space="preserve"> Maribor</w:t>
            </w:r>
          </w:p>
          <w:p w14:paraId="0D35A9C7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6D39FD">
              <w:rPr>
                <w:rFonts w:ascii="Arial" w:hAnsi="Arial" w:cs="Arial"/>
              </w:rPr>
              <w:t>Rok Urbanc</w:t>
            </w:r>
          </w:p>
        </w:tc>
        <w:tc>
          <w:tcPr>
            <w:tcW w:w="1237" w:type="dxa"/>
            <w:shd w:val="clear" w:color="auto" w:fill="CAEDFB" w:themeFill="accent4" w:themeFillTint="33"/>
          </w:tcPr>
          <w:p w14:paraId="5EBEE8D2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  <w:shd w:val="clear" w:color="auto" w:fill="CAEDFB" w:themeFill="accent4" w:themeFillTint="33"/>
          </w:tcPr>
          <w:p w14:paraId="5CF69C99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319A0" w:rsidRPr="003C2B29" w14:paraId="21D8C9C9" w14:textId="77777777" w:rsidTr="004F34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  <w:shd w:val="clear" w:color="auto" w:fill="CAEDFB" w:themeFill="accent4" w:themeFillTint="33"/>
          </w:tcPr>
          <w:p w14:paraId="5BD9A67A" w14:textId="77777777" w:rsidR="008319A0" w:rsidRDefault="008319A0" w:rsidP="004F343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  <w:shd w:val="clear" w:color="auto" w:fill="CAEDFB" w:themeFill="accent4" w:themeFillTint="33"/>
          </w:tcPr>
          <w:p w14:paraId="47D472B5" w14:textId="77777777" w:rsidR="008319A0" w:rsidRPr="005160C6" w:rsidRDefault="008319A0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4513" w:type="dxa"/>
            <w:shd w:val="clear" w:color="auto" w:fill="CAEDFB" w:themeFill="accent4" w:themeFillTint="33"/>
          </w:tcPr>
          <w:p w14:paraId="3C41622B" w14:textId="77777777" w:rsidR="008319A0" w:rsidRPr="003C2B29" w:rsidRDefault="008319A0" w:rsidP="004F343E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81" w:type="dxa"/>
            <w:shd w:val="clear" w:color="auto" w:fill="CAEDFB" w:themeFill="accent4" w:themeFillTint="33"/>
          </w:tcPr>
          <w:p w14:paraId="335FF259" w14:textId="77777777" w:rsidR="008319A0" w:rsidRPr="006D39FD" w:rsidRDefault="008319A0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37" w:type="dxa"/>
            <w:shd w:val="clear" w:color="auto" w:fill="CAEDFB" w:themeFill="accent4" w:themeFillTint="33"/>
          </w:tcPr>
          <w:p w14:paraId="02E11B4D" w14:textId="77777777" w:rsidR="008319A0" w:rsidRPr="003C2B29" w:rsidRDefault="008319A0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400" w:type="dxa"/>
            <w:shd w:val="clear" w:color="auto" w:fill="CAEDFB" w:themeFill="accent4" w:themeFillTint="33"/>
          </w:tcPr>
          <w:p w14:paraId="10E0F9B8" w14:textId="77777777" w:rsidR="008319A0" w:rsidRPr="003C2B29" w:rsidRDefault="008319A0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509EA005" w14:textId="77777777" w:rsidTr="008319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20C60AA5" w14:textId="5254227B" w:rsidR="00FF19E5" w:rsidRPr="003C2B29" w:rsidRDefault="003F52F8" w:rsidP="004F34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26</w:t>
            </w:r>
            <w:r w:rsidR="00FF19E5" w:rsidRPr="003C2B29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3</w:t>
            </w:r>
            <w:r w:rsidR="00FF19E5" w:rsidRPr="003C2B29">
              <w:rPr>
                <w:rFonts w:ascii="Arial" w:hAnsi="Arial" w:cs="Arial"/>
              </w:rPr>
              <w:t>. 2026 (</w:t>
            </w:r>
            <w:r w:rsidR="00085B35">
              <w:rPr>
                <w:rFonts w:ascii="Arial" w:hAnsi="Arial" w:cs="Arial"/>
              </w:rPr>
              <w:t>čet</w:t>
            </w:r>
            <w:r w:rsidR="00FF19E5" w:rsidRPr="003C2B29">
              <w:rPr>
                <w:rFonts w:ascii="Arial" w:hAnsi="Arial" w:cs="Arial"/>
              </w:rPr>
              <w:t>)</w:t>
            </w:r>
          </w:p>
        </w:tc>
        <w:tc>
          <w:tcPr>
            <w:tcW w:w="1509" w:type="dxa"/>
            <w:shd w:val="clear" w:color="auto" w:fill="FFFFFF" w:themeFill="background1"/>
          </w:tcPr>
          <w:p w14:paraId="68931123" w14:textId="10ADE98E" w:rsidR="00FF19E5" w:rsidRPr="00292F3C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9.00 - 1</w:t>
            </w:r>
            <w:r w:rsidR="00292F3C"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292F3C"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513" w:type="dxa"/>
            <w:shd w:val="clear" w:color="auto" w:fill="FFFFFF" w:themeFill="background1"/>
          </w:tcPr>
          <w:p w14:paraId="6D056A91" w14:textId="77777777" w:rsidR="00FF19E5" w:rsidRPr="003C2B29" w:rsidRDefault="00FF19E5" w:rsidP="004F343E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>Modul 3</w:t>
            </w:r>
          </w:p>
          <w:p w14:paraId="03D62A60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Napredne marketinške strategije za MSP</w:t>
            </w:r>
          </w:p>
          <w:p w14:paraId="4A24555A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Digitalni marketing v praksi</w:t>
            </w:r>
          </w:p>
          <w:p w14:paraId="342ABD53" w14:textId="6BD7D50F" w:rsidR="00FF19E5" w:rsidRPr="00C839B8" w:rsidRDefault="00FF19E5" w:rsidP="00C839B8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Tehnike prodaje in komunikacije s strankami</w:t>
            </w:r>
          </w:p>
        </w:tc>
        <w:tc>
          <w:tcPr>
            <w:tcW w:w="2881" w:type="dxa"/>
            <w:shd w:val="clear" w:color="auto" w:fill="FFFFFF" w:themeFill="background1"/>
          </w:tcPr>
          <w:p w14:paraId="66ADDF48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RC Novo mesto</w:t>
            </w:r>
          </w:p>
          <w:p w14:paraId="375BCDF5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Franci Bačar</w:t>
            </w:r>
          </w:p>
        </w:tc>
        <w:tc>
          <w:tcPr>
            <w:tcW w:w="1237" w:type="dxa"/>
            <w:shd w:val="clear" w:color="auto" w:fill="FFFFFF" w:themeFill="background1"/>
          </w:tcPr>
          <w:p w14:paraId="57F9130F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  <w:shd w:val="clear" w:color="auto" w:fill="FFFFFF" w:themeFill="background1"/>
          </w:tcPr>
          <w:p w14:paraId="095D053D" w14:textId="77777777" w:rsidR="00FF19E5" w:rsidRPr="003C2B29" w:rsidRDefault="00FF19E5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7756A2AA" w14:textId="77777777" w:rsidTr="00831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706DB5C2" w14:textId="5CB12BB2" w:rsidR="00FF19E5" w:rsidRPr="003C2B29" w:rsidRDefault="003F52F8" w:rsidP="004F34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  <w:r w:rsidR="00FF19E5" w:rsidRPr="003C2B29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3</w:t>
            </w:r>
            <w:r w:rsidR="00FF19E5" w:rsidRPr="003C2B29">
              <w:rPr>
                <w:rFonts w:ascii="Arial" w:hAnsi="Arial" w:cs="Arial"/>
              </w:rPr>
              <w:t>. 2026 (p</w:t>
            </w:r>
            <w:r w:rsidR="00085B35">
              <w:rPr>
                <w:rFonts w:ascii="Arial" w:hAnsi="Arial" w:cs="Arial"/>
              </w:rPr>
              <w:t>et</w:t>
            </w:r>
            <w:r w:rsidR="00FF19E5" w:rsidRPr="003C2B29">
              <w:rPr>
                <w:rFonts w:ascii="Arial" w:hAnsi="Arial" w:cs="Arial"/>
              </w:rPr>
              <w:t>)</w:t>
            </w:r>
          </w:p>
        </w:tc>
        <w:tc>
          <w:tcPr>
            <w:tcW w:w="1509" w:type="dxa"/>
            <w:shd w:val="clear" w:color="auto" w:fill="FFFFFF" w:themeFill="background1"/>
          </w:tcPr>
          <w:p w14:paraId="3BE2BA6E" w14:textId="135E49A2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9.00 - 1</w:t>
            </w:r>
            <w:r w:rsidR="00606E76"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606E76" w:rsidRPr="00292F3C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513" w:type="dxa"/>
            <w:shd w:val="clear" w:color="auto" w:fill="FFFFFF" w:themeFill="background1"/>
          </w:tcPr>
          <w:p w14:paraId="0416D79F" w14:textId="77777777" w:rsidR="00FF19E5" w:rsidRPr="003C2B29" w:rsidRDefault="00FF19E5" w:rsidP="004F343E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>Modul 3</w:t>
            </w:r>
          </w:p>
          <w:p w14:paraId="7B5A9113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spacing w:after="160" w:line="278" w:lineRule="auto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Uporaba analitike in AI v marketingu in prodaji</w:t>
            </w:r>
          </w:p>
          <w:p w14:paraId="314B3EE2" w14:textId="05B2F4E2" w:rsidR="00FF19E5" w:rsidRPr="00E74A45" w:rsidRDefault="00FF19E5" w:rsidP="00E74A45">
            <w:pPr>
              <w:pStyle w:val="Odstavekseznama"/>
              <w:numPr>
                <w:ilvl w:val="0"/>
                <w:numId w:val="7"/>
              </w:numPr>
              <w:spacing w:after="160" w:line="278" w:lineRule="auto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Razvoj trženjskega in prodajnega načrta</w:t>
            </w:r>
          </w:p>
        </w:tc>
        <w:tc>
          <w:tcPr>
            <w:tcW w:w="2881" w:type="dxa"/>
            <w:shd w:val="clear" w:color="auto" w:fill="FFFFFF" w:themeFill="background1"/>
          </w:tcPr>
          <w:p w14:paraId="2EB8303B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RC Novo mesto</w:t>
            </w:r>
          </w:p>
          <w:p w14:paraId="6B1F0FE3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Franci Bačar</w:t>
            </w:r>
          </w:p>
        </w:tc>
        <w:tc>
          <w:tcPr>
            <w:tcW w:w="1237" w:type="dxa"/>
            <w:shd w:val="clear" w:color="auto" w:fill="FFFFFF" w:themeFill="background1"/>
          </w:tcPr>
          <w:p w14:paraId="21B16A1B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  <w:shd w:val="clear" w:color="auto" w:fill="FFFFFF" w:themeFill="background1"/>
          </w:tcPr>
          <w:p w14:paraId="2E40645A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6B826642" w14:textId="77777777" w:rsidTr="008319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  <w:shd w:val="clear" w:color="auto" w:fill="C1E4F5" w:themeFill="accent1" w:themeFillTint="33"/>
            <w:hideMark/>
          </w:tcPr>
          <w:p w14:paraId="51AB4905" w14:textId="565FDD2D" w:rsidR="00FF19E5" w:rsidRPr="003C2B29" w:rsidRDefault="00D11D79" w:rsidP="004F343E">
            <w:pPr>
              <w:spacing w:after="160" w:line="278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</w:t>
            </w:r>
            <w:r w:rsidR="00AB3C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3.</w:t>
            </w:r>
            <w:r w:rsidR="00AB3C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2026 (</w:t>
            </w:r>
            <w:proofErr w:type="spellStart"/>
            <w:r>
              <w:rPr>
                <w:rFonts w:ascii="Arial" w:hAnsi="Arial" w:cs="Arial"/>
              </w:rPr>
              <w:t>pon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1509" w:type="dxa"/>
            <w:shd w:val="clear" w:color="auto" w:fill="C1E4F5" w:themeFill="accent1" w:themeFillTint="33"/>
            <w:hideMark/>
          </w:tcPr>
          <w:p w14:paraId="331D28FF" w14:textId="368DE137" w:rsidR="00FF19E5" w:rsidRPr="003C2B29" w:rsidRDefault="00D11D79" w:rsidP="004F343E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9.00 </w:t>
            </w:r>
            <w:r w:rsidR="00AB3CE8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13.05</w:t>
            </w:r>
          </w:p>
        </w:tc>
        <w:tc>
          <w:tcPr>
            <w:tcW w:w="4513" w:type="dxa"/>
            <w:shd w:val="clear" w:color="auto" w:fill="C1E4F5" w:themeFill="accent1" w:themeFillTint="33"/>
            <w:hideMark/>
          </w:tcPr>
          <w:p w14:paraId="00BA92DC" w14:textId="77777777" w:rsidR="00FF19E5" w:rsidRPr="003C2B29" w:rsidRDefault="00FF19E5" w:rsidP="004F343E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>Modul 4</w:t>
            </w:r>
          </w:p>
          <w:p w14:paraId="10A0BBB2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Vloga podjetnika kot vodje</w:t>
            </w:r>
          </w:p>
          <w:p w14:paraId="014D50DE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Osnovne veščine učinkovitega vodenja</w:t>
            </w:r>
          </w:p>
          <w:p w14:paraId="0E241248" w14:textId="77777777" w:rsidR="00FF19E5" w:rsidRPr="003C2B29" w:rsidRDefault="00FF19E5" w:rsidP="004F343E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Upravljanje ekipe in organizacijska struktura</w:t>
            </w:r>
          </w:p>
          <w:p w14:paraId="763813D8" w14:textId="77777777" w:rsidR="00FF19E5" w:rsidRPr="003C2B29" w:rsidRDefault="00FF19E5" w:rsidP="00D11D79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881" w:type="dxa"/>
            <w:shd w:val="clear" w:color="auto" w:fill="C1E4F5" w:themeFill="accent1" w:themeFillTint="33"/>
            <w:hideMark/>
          </w:tcPr>
          <w:p w14:paraId="605E4D89" w14:textId="77777777" w:rsidR="00FF19E5" w:rsidRPr="009A2E08" w:rsidRDefault="00FF19E5" w:rsidP="004F343E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A2E08">
              <w:rPr>
                <w:rFonts w:ascii="Arial" w:hAnsi="Arial" w:cs="Arial"/>
              </w:rPr>
              <w:t>Primorski tehnološki park</w:t>
            </w:r>
          </w:p>
          <w:p w14:paraId="1CD17B94" w14:textId="5272F9FB" w:rsidR="00FF19E5" w:rsidRPr="003C2B29" w:rsidRDefault="00D11D79" w:rsidP="004F343E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Blaž Zupan</w:t>
            </w:r>
          </w:p>
          <w:p w14:paraId="3583DD40" w14:textId="77777777" w:rsidR="00FF19E5" w:rsidRPr="003C2B29" w:rsidRDefault="00FF19E5" w:rsidP="00E469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37" w:type="dxa"/>
            <w:shd w:val="clear" w:color="auto" w:fill="C1E4F5" w:themeFill="accent1" w:themeFillTint="33"/>
            <w:hideMark/>
          </w:tcPr>
          <w:p w14:paraId="1ECBB9DE" w14:textId="264D981A" w:rsidR="00FF19E5" w:rsidRPr="003C2B29" w:rsidRDefault="009A2E08" w:rsidP="004F343E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Spletno</w:t>
            </w:r>
            <w:r w:rsidR="005B068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00" w:type="dxa"/>
            <w:shd w:val="clear" w:color="auto" w:fill="C1E4F5" w:themeFill="accent1" w:themeFillTint="33"/>
            <w:hideMark/>
          </w:tcPr>
          <w:p w14:paraId="08A6366B" w14:textId="77777777" w:rsidR="00FF19E5" w:rsidRPr="003C2B29" w:rsidRDefault="00FF19E5" w:rsidP="004F343E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731DE02B" w14:textId="77777777" w:rsidTr="004F34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  <w:shd w:val="clear" w:color="auto" w:fill="C1E4F5" w:themeFill="accent1" w:themeFillTint="33"/>
          </w:tcPr>
          <w:p w14:paraId="76ADE3FD" w14:textId="5848F0E7" w:rsidR="00FF19E5" w:rsidRPr="003C2B29" w:rsidRDefault="00D11D79" w:rsidP="004F34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</w:t>
            </w:r>
            <w:r w:rsidR="00AB3C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3.</w:t>
            </w:r>
            <w:r w:rsidR="00AB3CE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2026 (tor)</w:t>
            </w:r>
          </w:p>
        </w:tc>
        <w:tc>
          <w:tcPr>
            <w:tcW w:w="1509" w:type="dxa"/>
            <w:shd w:val="clear" w:color="auto" w:fill="C1E4F5" w:themeFill="accent1" w:themeFillTint="33"/>
          </w:tcPr>
          <w:p w14:paraId="08106683" w14:textId="051BC0FA" w:rsidR="00FF19E5" w:rsidRPr="003C2B29" w:rsidRDefault="00D11D79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9.00 </w:t>
            </w:r>
            <w:r w:rsidR="00AB3CE8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13.05</w:t>
            </w:r>
          </w:p>
        </w:tc>
        <w:tc>
          <w:tcPr>
            <w:tcW w:w="4513" w:type="dxa"/>
            <w:shd w:val="clear" w:color="auto" w:fill="C1E4F5" w:themeFill="accent1" w:themeFillTint="33"/>
          </w:tcPr>
          <w:p w14:paraId="78395DF8" w14:textId="7ADB5524" w:rsidR="00FF19E5" w:rsidRPr="003C2B29" w:rsidRDefault="00FF19E5" w:rsidP="004F343E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 xml:space="preserve">Modul </w:t>
            </w:r>
            <w:r w:rsidR="009A2E08">
              <w:rPr>
                <w:rFonts w:ascii="Arial" w:hAnsi="Arial" w:cs="Arial"/>
                <w:b/>
                <w:bCs/>
              </w:rPr>
              <w:t>4</w:t>
            </w:r>
          </w:p>
          <w:p w14:paraId="0D2B074F" w14:textId="77777777" w:rsidR="00FF19E5" w:rsidRDefault="009A2E08" w:rsidP="009A2E08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Strateško vodenje in načrtovanje rasti</w:t>
            </w:r>
          </w:p>
          <w:p w14:paraId="6B9B2EF3" w14:textId="77777777" w:rsidR="00D11D79" w:rsidRPr="003C2B29" w:rsidRDefault="00D11D79" w:rsidP="00D11D79">
            <w:pPr>
              <w:pStyle w:val="Odstavekseznama"/>
              <w:numPr>
                <w:ilvl w:val="0"/>
                <w:numId w:val="7"/>
              </w:numPr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Merjenje uspešnosti in upravljanje sprememb</w:t>
            </w:r>
          </w:p>
          <w:p w14:paraId="1774E4E3" w14:textId="5B45E99B" w:rsidR="00D11D79" w:rsidRPr="009A2E08" w:rsidRDefault="00D11D79" w:rsidP="00D11D79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881" w:type="dxa"/>
            <w:shd w:val="clear" w:color="auto" w:fill="C1E4F5" w:themeFill="accent1" w:themeFillTint="33"/>
          </w:tcPr>
          <w:p w14:paraId="2DE1A8AE" w14:textId="77777777" w:rsidR="009A2E08" w:rsidRPr="009A2E08" w:rsidRDefault="009A2E08" w:rsidP="009A2E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A2E08">
              <w:rPr>
                <w:rFonts w:ascii="Arial" w:hAnsi="Arial" w:cs="Arial"/>
              </w:rPr>
              <w:t>Primorski tehnološki park</w:t>
            </w:r>
          </w:p>
          <w:p w14:paraId="4510EED5" w14:textId="047F517F" w:rsidR="009A2E08" w:rsidRPr="003C2B29" w:rsidRDefault="00D11D79" w:rsidP="009A2E08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Blaž Zupan</w:t>
            </w:r>
          </w:p>
          <w:p w14:paraId="413A0283" w14:textId="4E730708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37" w:type="dxa"/>
            <w:shd w:val="clear" w:color="auto" w:fill="C1E4F5" w:themeFill="accent1" w:themeFillTint="33"/>
          </w:tcPr>
          <w:p w14:paraId="697F2923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Spletno</w:t>
            </w:r>
          </w:p>
        </w:tc>
        <w:tc>
          <w:tcPr>
            <w:tcW w:w="1400" w:type="dxa"/>
            <w:shd w:val="clear" w:color="auto" w:fill="C1E4F5" w:themeFill="accent1" w:themeFillTint="33"/>
          </w:tcPr>
          <w:p w14:paraId="4E5A23D7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6B488F" w:rsidRPr="003C2B29" w14:paraId="4F178D33" w14:textId="77777777" w:rsidTr="008319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</w:tcPr>
          <w:p w14:paraId="3403C7FC" w14:textId="6D68886D" w:rsidR="006B488F" w:rsidRDefault="006B488F" w:rsidP="004F343E">
            <w:pPr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 xml:space="preserve">1. </w:t>
            </w:r>
            <w:r>
              <w:rPr>
                <w:rFonts w:ascii="Arial" w:hAnsi="Arial" w:cs="Arial"/>
              </w:rPr>
              <w:t>4</w:t>
            </w:r>
            <w:r w:rsidRPr="003C2B29">
              <w:rPr>
                <w:rFonts w:ascii="Arial" w:hAnsi="Arial" w:cs="Arial"/>
              </w:rPr>
              <w:t>. 2026 (</w:t>
            </w:r>
            <w:proofErr w:type="spellStart"/>
            <w:r>
              <w:rPr>
                <w:rFonts w:ascii="Arial" w:hAnsi="Arial" w:cs="Arial"/>
              </w:rPr>
              <w:t>sre</w:t>
            </w:r>
            <w:proofErr w:type="spellEnd"/>
            <w:r w:rsidRPr="003C2B29">
              <w:rPr>
                <w:rFonts w:ascii="Arial" w:hAnsi="Arial" w:cs="Arial"/>
              </w:rPr>
              <w:t>)</w:t>
            </w:r>
          </w:p>
        </w:tc>
        <w:tc>
          <w:tcPr>
            <w:tcW w:w="1509" w:type="dxa"/>
            <w:shd w:val="clear" w:color="auto" w:fill="FFFFFF" w:themeFill="background1"/>
          </w:tcPr>
          <w:p w14:paraId="101BD56F" w14:textId="6427AE33" w:rsidR="006B488F" w:rsidRPr="00AB3CE8" w:rsidRDefault="006B488F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CE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9.30 </w:t>
            </w:r>
            <w:r w:rsidRPr="00AB3CE8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 w:rsidRPr="00AB3CE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18.00</w:t>
            </w:r>
          </w:p>
        </w:tc>
        <w:tc>
          <w:tcPr>
            <w:tcW w:w="4513" w:type="dxa"/>
            <w:shd w:val="clear" w:color="auto" w:fill="FFFFFF" w:themeFill="background1"/>
          </w:tcPr>
          <w:p w14:paraId="37D2B685" w14:textId="77777777" w:rsidR="006B488F" w:rsidRPr="003C2B29" w:rsidRDefault="006B488F" w:rsidP="006B488F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  <w:b/>
                <w:bCs/>
              </w:rPr>
              <w:t>Modul 5</w:t>
            </w:r>
          </w:p>
          <w:p w14:paraId="29B0E376" w14:textId="77777777" w:rsidR="006B488F" w:rsidRPr="003C2B29" w:rsidRDefault="006B488F" w:rsidP="006B488F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Finančno upravljanje v fazi rasti podjetja</w:t>
            </w:r>
          </w:p>
          <w:p w14:paraId="0212E2DD" w14:textId="77777777" w:rsidR="006B488F" w:rsidRPr="003C2B29" w:rsidRDefault="006B488F" w:rsidP="006B488F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Branje in analiza finančnih izkazov</w:t>
            </w:r>
          </w:p>
          <w:p w14:paraId="2995E638" w14:textId="77777777" w:rsidR="006B488F" w:rsidRDefault="006B488F" w:rsidP="006B488F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lastRenderedPageBreak/>
              <w:t>Načrtovanje investicij in rasti</w:t>
            </w:r>
          </w:p>
          <w:p w14:paraId="76ADB315" w14:textId="77777777" w:rsidR="006B488F" w:rsidRPr="003C2B29" w:rsidRDefault="006B488F" w:rsidP="006B488F">
            <w:pPr>
              <w:pStyle w:val="Odstavekseznama"/>
              <w:numPr>
                <w:ilvl w:val="0"/>
                <w:numId w:val="7"/>
              </w:numPr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Upravljanje tveganj</w:t>
            </w:r>
          </w:p>
          <w:p w14:paraId="16D7B05C" w14:textId="00BC1B14" w:rsidR="006B488F" w:rsidRPr="003C2B29" w:rsidRDefault="006B488F" w:rsidP="006B488F">
            <w:pPr>
              <w:pStyle w:val="Odstavekseznama"/>
              <w:ind w:left="4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3C2B29">
              <w:rPr>
                <w:rFonts w:ascii="Arial" w:hAnsi="Arial" w:cs="Arial"/>
              </w:rPr>
              <w:t>Povezava med cilji, financami in strategij</w:t>
            </w:r>
          </w:p>
        </w:tc>
        <w:tc>
          <w:tcPr>
            <w:tcW w:w="2881" w:type="dxa"/>
            <w:shd w:val="clear" w:color="auto" w:fill="FFFFFF" w:themeFill="background1"/>
          </w:tcPr>
          <w:p w14:paraId="7670E068" w14:textId="77777777" w:rsidR="008A5E9E" w:rsidRPr="003C2B29" w:rsidRDefault="008A5E9E" w:rsidP="008A5E9E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lastRenderedPageBreak/>
              <w:t>SAŠA inkubator</w:t>
            </w:r>
          </w:p>
          <w:p w14:paraId="6B957344" w14:textId="635DF814" w:rsidR="006B488F" w:rsidRPr="009A2E08" w:rsidRDefault="008A5E9E" w:rsidP="008A5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Jaka Vadnjal</w:t>
            </w:r>
          </w:p>
        </w:tc>
        <w:tc>
          <w:tcPr>
            <w:tcW w:w="1237" w:type="dxa"/>
            <w:shd w:val="clear" w:color="auto" w:fill="FFFFFF" w:themeFill="background1"/>
          </w:tcPr>
          <w:p w14:paraId="5F73DA3B" w14:textId="3189A6EA" w:rsidR="006B488F" w:rsidRPr="003C2B29" w:rsidRDefault="008A5E9E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 živo </w:t>
            </w:r>
          </w:p>
        </w:tc>
        <w:tc>
          <w:tcPr>
            <w:tcW w:w="1400" w:type="dxa"/>
            <w:shd w:val="clear" w:color="auto" w:fill="FFFFFF" w:themeFill="background1"/>
          </w:tcPr>
          <w:p w14:paraId="7A88043D" w14:textId="77777777" w:rsidR="006B488F" w:rsidRPr="003C2B29" w:rsidRDefault="006B488F" w:rsidP="004F34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F19E5" w:rsidRPr="003C2B29" w14:paraId="1C5FBD6D" w14:textId="77777777" w:rsidTr="00831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2" w:type="dxa"/>
            <w:shd w:val="clear" w:color="auto" w:fill="C1E4F5" w:themeFill="accent1" w:themeFillTint="33"/>
          </w:tcPr>
          <w:p w14:paraId="5C2DD57E" w14:textId="77777777" w:rsidR="00FF19E5" w:rsidRPr="003C2B29" w:rsidRDefault="00FF19E5" w:rsidP="004F343E">
            <w:pPr>
              <w:rPr>
                <w:rFonts w:ascii="Arial" w:hAnsi="Arial" w:cs="Arial"/>
              </w:rPr>
            </w:pPr>
            <w:r w:rsidRPr="003C2B29">
              <w:rPr>
                <w:rFonts w:ascii="Arial" w:hAnsi="Arial" w:cs="Arial"/>
              </w:rPr>
              <w:t>MENTORIRANJE</w:t>
            </w:r>
          </w:p>
        </w:tc>
        <w:tc>
          <w:tcPr>
            <w:tcW w:w="1509" w:type="dxa"/>
            <w:shd w:val="clear" w:color="auto" w:fill="C1E4F5" w:themeFill="accent1" w:themeFillTint="33"/>
          </w:tcPr>
          <w:p w14:paraId="656436FC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513" w:type="dxa"/>
            <w:shd w:val="clear" w:color="auto" w:fill="C1E4F5" w:themeFill="accent1" w:themeFillTint="33"/>
          </w:tcPr>
          <w:p w14:paraId="509E572F" w14:textId="238A31ED" w:rsidR="00FF19E5" w:rsidRPr="003C2B29" w:rsidRDefault="00FC6DEC" w:rsidP="004F343E">
            <w:pPr>
              <w:pStyle w:val="Odstavekseznama"/>
              <w:ind w:left="4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V roku dveh mesecev </w:t>
            </w:r>
            <w:r w:rsidR="00460463">
              <w:rPr>
                <w:rFonts w:ascii="Arial" w:hAnsi="Arial" w:cs="Arial"/>
                <w:b/>
                <w:bCs/>
              </w:rPr>
              <w:t xml:space="preserve">od prejema </w:t>
            </w:r>
            <w:r w:rsidR="00D5342F">
              <w:rPr>
                <w:rFonts w:ascii="Arial" w:hAnsi="Arial" w:cs="Arial"/>
                <w:b/>
                <w:bCs/>
              </w:rPr>
              <w:t>potrdila</w:t>
            </w:r>
            <w:r w:rsidR="00FA604E">
              <w:rPr>
                <w:rFonts w:ascii="Arial" w:hAnsi="Arial" w:cs="Arial"/>
                <w:b/>
                <w:bCs/>
              </w:rPr>
              <w:t xml:space="preserve"> za usposabljanje GROW UP.</w:t>
            </w:r>
          </w:p>
        </w:tc>
        <w:tc>
          <w:tcPr>
            <w:tcW w:w="2881" w:type="dxa"/>
            <w:shd w:val="clear" w:color="auto" w:fill="C1E4F5" w:themeFill="accent1" w:themeFillTint="33"/>
          </w:tcPr>
          <w:p w14:paraId="658386A8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237" w:type="dxa"/>
            <w:shd w:val="clear" w:color="auto" w:fill="C1E4F5" w:themeFill="accent1" w:themeFillTint="33"/>
          </w:tcPr>
          <w:p w14:paraId="01D1BA0B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400" w:type="dxa"/>
            <w:shd w:val="clear" w:color="auto" w:fill="C1E4F5" w:themeFill="accent1" w:themeFillTint="33"/>
          </w:tcPr>
          <w:p w14:paraId="65DAF7C2" w14:textId="77777777" w:rsidR="00FF19E5" w:rsidRPr="003C2B29" w:rsidRDefault="00FF19E5" w:rsidP="004F34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1FF2B0F4" w14:textId="77777777" w:rsidR="00FF19E5" w:rsidRPr="003C2B29" w:rsidRDefault="00FF19E5" w:rsidP="00FF19E5">
      <w:pPr>
        <w:rPr>
          <w:rFonts w:ascii="Arial" w:hAnsi="Arial" w:cs="Arial"/>
        </w:rPr>
      </w:pPr>
    </w:p>
    <w:p w14:paraId="43E3DF28" w14:textId="77777777" w:rsidR="00556DB7" w:rsidRDefault="00556DB7">
      <w:pPr>
        <w:rPr>
          <w:b/>
          <w:bCs/>
        </w:rPr>
      </w:pPr>
    </w:p>
    <w:p w14:paraId="27AA7C05" w14:textId="77777777" w:rsidR="00556DB7" w:rsidRDefault="00556DB7">
      <w:pPr>
        <w:rPr>
          <w:b/>
          <w:bCs/>
        </w:rPr>
      </w:pPr>
    </w:p>
    <w:p w14:paraId="7A538E47" w14:textId="77777777" w:rsidR="00556DB7" w:rsidRDefault="00556DB7">
      <w:pPr>
        <w:rPr>
          <w:b/>
          <w:bCs/>
        </w:rPr>
      </w:pPr>
    </w:p>
    <w:sectPr w:rsidR="00556DB7" w:rsidSect="000443FA">
      <w:head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67D25" w14:textId="77777777" w:rsidR="006B0A1C" w:rsidRDefault="006B0A1C" w:rsidP="009E16E8">
      <w:pPr>
        <w:spacing w:after="0" w:line="240" w:lineRule="auto"/>
      </w:pPr>
      <w:r>
        <w:separator/>
      </w:r>
    </w:p>
  </w:endnote>
  <w:endnote w:type="continuationSeparator" w:id="0">
    <w:p w14:paraId="6053103C" w14:textId="77777777" w:rsidR="006B0A1C" w:rsidRDefault="006B0A1C" w:rsidP="009E1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E6C3D" w14:textId="77777777" w:rsidR="006B0A1C" w:rsidRDefault="006B0A1C" w:rsidP="009E16E8">
      <w:pPr>
        <w:spacing w:after="0" w:line="240" w:lineRule="auto"/>
      </w:pPr>
      <w:r>
        <w:separator/>
      </w:r>
    </w:p>
  </w:footnote>
  <w:footnote w:type="continuationSeparator" w:id="0">
    <w:p w14:paraId="217DE295" w14:textId="77777777" w:rsidR="006B0A1C" w:rsidRDefault="006B0A1C" w:rsidP="009E1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3A0DE" w14:textId="3B998401" w:rsidR="009E16E8" w:rsidRDefault="00AB51ED" w:rsidP="009E16E8">
    <w:pPr>
      <w:pStyle w:val="Glava"/>
    </w:pPr>
    <w:r w:rsidRPr="00446134">
      <w:rPr>
        <w:rFonts w:ascii="Times New Roman"/>
        <w:b/>
        <w:bCs/>
        <w:noProof/>
        <w:sz w:val="20"/>
      </w:rPr>
      <w:drawing>
        <wp:anchor distT="0" distB="0" distL="0" distR="0" simplePos="0" relativeHeight="251659264" behindDoc="1" locked="0" layoutInCell="1" allowOverlap="1" wp14:anchorId="543C2B21" wp14:editId="74E1C895">
          <wp:simplePos x="0" y="0"/>
          <wp:positionH relativeFrom="page">
            <wp:posOffset>5799455</wp:posOffset>
          </wp:positionH>
          <wp:positionV relativeFrom="paragraph">
            <wp:posOffset>78740</wp:posOffset>
          </wp:positionV>
          <wp:extent cx="819785" cy="374650"/>
          <wp:effectExtent l="0" t="0" r="0" b="0"/>
          <wp:wrapTopAndBottom/>
          <wp:docPr id="8" name="Image 8" descr="Slika, ki vsebuje besede besedilo, zelena, pisava, logotip&#10;&#10;Vsebina, ustvarjena z UI, morda ni pravilna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 descr="Slika, ki vsebuje besede besedilo, zelena, pisava, logotip&#10;&#10;Vsebina, ustvarjena z UI, morda ni pravilna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9785" cy="374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46134">
      <w:rPr>
        <w:rFonts w:ascii="Times New Roman"/>
        <w:b/>
        <w:bCs/>
        <w:noProof/>
        <w:sz w:val="20"/>
      </w:rPr>
      <w:drawing>
        <wp:anchor distT="0" distB="0" distL="114300" distR="114300" simplePos="0" relativeHeight="251660288" behindDoc="1" locked="0" layoutInCell="1" allowOverlap="1" wp14:anchorId="3B431BD9" wp14:editId="4D093276">
          <wp:simplePos x="0" y="0"/>
          <wp:positionH relativeFrom="column">
            <wp:posOffset>7098665</wp:posOffset>
          </wp:positionH>
          <wp:positionV relativeFrom="paragraph">
            <wp:posOffset>22225</wp:posOffset>
          </wp:positionV>
          <wp:extent cx="1530350" cy="393065"/>
          <wp:effectExtent l="0" t="0" r="0" b="6985"/>
          <wp:wrapTopAndBottom/>
          <wp:docPr id="9" name="Image 9" descr="Slika, ki vsebuje besede pisava, posnetek zaslona, električno modra, simbol&#10;&#10;Vsebina, ustvarjena z UI, morda ni pravilna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 descr="Slika, ki vsebuje besede pisava, posnetek zaslona, električno modra, simbol&#10;&#10;Vsebina, ustvarjena z UI, morda ni pravilna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0350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B050AE1" w14:textId="0C977C7F" w:rsidR="009E16E8" w:rsidRDefault="009E16E8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153E9"/>
    <w:multiLevelType w:val="hybridMultilevel"/>
    <w:tmpl w:val="9BA6A22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525F7"/>
    <w:multiLevelType w:val="hybridMultilevel"/>
    <w:tmpl w:val="7A14D47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E3B09"/>
    <w:multiLevelType w:val="hybridMultilevel"/>
    <w:tmpl w:val="36A6E4B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877D2"/>
    <w:multiLevelType w:val="hybridMultilevel"/>
    <w:tmpl w:val="02B6664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4D5C82"/>
    <w:multiLevelType w:val="hybridMultilevel"/>
    <w:tmpl w:val="3C887CA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D76202"/>
    <w:multiLevelType w:val="hybridMultilevel"/>
    <w:tmpl w:val="4F4ECF6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083A3C"/>
    <w:multiLevelType w:val="hybridMultilevel"/>
    <w:tmpl w:val="C360C97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7896248">
    <w:abstractNumId w:val="3"/>
  </w:num>
  <w:num w:numId="2" w16cid:durableId="1988782096">
    <w:abstractNumId w:val="1"/>
  </w:num>
  <w:num w:numId="3" w16cid:durableId="1804300798">
    <w:abstractNumId w:val="6"/>
  </w:num>
  <w:num w:numId="4" w16cid:durableId="551770662">
    <w:abstractNumId w:val="4"/>
  </w:num>
  <w:num w:numId="5" w16cid:durableId="341862052">
    <w:abstractNumId w:val="5"/>
  </w:num>
  <w:num w:numId="6" w16cid:durableId="3555235">
    <w:abstractNumId w:val="2"/>
  </w:num>
  <w:num w:numId="7" w16cid:durableId="996345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3FA"/>
    <w:rsid w:val="00002C76"/>
    <w:rsid w:val="00005916"/>
    <w:rsid w:val="00005AC8"/>
    <w:rsid w:val="000145B4"/>
    <w:rsid w:val="0001728E"/>
    <w:rsid w:val="0003217D"/>
    <w:rsid w:val="0004352C"/>
    <w:rsid w:val="000443FA"/>
    <w:rsid w:val="000817C5"/>
    <w:rsid w:val="00085B35"/>
    <w:rsid w:val="00095A18"/>
    <w:rsid w:val="000C0292"/>
    <w:rsid w:val="000D2E67"/>
    <w:rsid w:val="000E1D99"/>
    <w:rsid w:val="000E3B65"/>
    <w:rsid w:val="00100CD5"/>
    <w:rsid w:val="00110C95"/>
    <w:rsid w:val="00115118"/>
    <w:rsid w:val="00132EDB"/>
    <w:rsid w:val="001378BE"/>
    <w:rsid w:val="00144AF3"/>
    <w:rsid w:val="00146095"/>
    <w:rsid w:val="001550CE"/>
    <w:rsid w:val="001A0569"/>
    <w:rsid w:val="001A39F8"/>
    <w:rsid w:val="001B6561"/>
    <w:rsid w:val="001B7A23"/>
    <w:rsid w:val="001C2AE7"/>
    <w:rsid w:val="001C4A0C"/>
    <w:rsid w:val="001C5EBE"/>
    <w:rsid w:val="001C6CAC"/>
    <w:rsid w:val="001E32E1"/>
    <w:rsid w:val="001F50C9"/>
    <w:rsid w:val="002112F8"/>
    <w:rsid w:val="00244246"/>
    <w:rsid w:val="00246AA2"/>
    <w:rsid w:val="00251283"/>
    <w:rsid w:val="00270096"/>
    <w:rsid w:val="00280BA0"/>
    <w:rsid w:val="00292F3C"/>
    <w:rsid w:val="002A5B47"/>
    <w:rsid w:val="002B26C4"/>
    <w:rsid w:val="002B584D"/>
    <w:rsid w:val="002B7B52"/>
    <w:rsid w:val="002C0280"/>
    <w:rsid w:val="002F1BF5"/>
    <w:rsid w:val="003004EB"/>
    <w:rsid w:val="003012BA"/>
    <w:rsid w:val="00310E5C"/>
    <w:rsid w:val="0031390B"/>
    <w:rsid w:val="00317FCA"/>
    <w:rsid w:val="003264B5"/>
    <w:rsid w:val="00326FBD"/>
    <w:rsid w:val="003372AA"/>
    <w:rsid w:val="00354155"/>
    <w:rsid w:val="00355D8F"/>
    <w:rsid w:val="00356414"/>
    <w:rsid w:val="003823EE"/>
    <w:rsid w:val="00386319"/>
    <w:rsid w:val="003A2BDF"/>
    <w:rsid w:val="003B71A4"/>
    <w:rsid w:val="003C6FBC"/>
    <w:rsid w:val="003D26EC"/>
    <w:rsid w:val="003E6D88"/>
    <w:rsid w:val="003F1932"/>
    <w:rsid w:val="003F52F8"/>
    <w:rsid w:val="003F7B91"/>
    <w:rsid w:val="0041542E"/>
    <w:rsid w:val="00416C43"/>
    <w:rsid w:val="0042291A"/>
    <w:rsid w:val="00426ECF"/>
    <w:rsid w:val="00440F2A"/>
    <w:rsid w:val="004529B3"/>
    <w:rsid w:val="00460463"/>
    <w:rsid w:val="004740E2"/>
    <w:rsid w:val="00476550"/>
    <w:rsid w:val="00480570"/>
    <w:rsid w:val="00492EE9"/>
    <w:rsid w:val="00493651"/>
    <w:rsid w:val="00493DE7"/>
    <w:rsid w:val="004957B7"/>
    <w:rsid w:val="0049674F"/>
    <w:rsid w:val="00496ABF"/>
    <w:rsid w:val="004B15BA"/>
    <w:rsid w:val="004C1FEE"/>
    <w:rsid w:val="004D2F3B"/>
    <w:rsid w:val="004D41CF"/>
    <w:rsid w:val="004D6BEA"/>
    <w:rsid w:val="004E5AD1"/>
    <w:rsid w:val="004F08AB"/>
    <w:rsid w:val="004F34B1"/>
    <w:rsid w:val="00507812"/>
    <w:rsid w:val="005160C6"/>
    <w:rsid w:val="0052169F"/>
    <w:rsid w:val="00535D2F"/>
    <w:rsid w:val="005377FE"/>
    <w:rsid w:val="00552C8E"/>
    <w:rsid w:val="005543ED"/>
    <w:rsid w:val="00556DB7"/>
    <w:rsid w:val="005670B5"/>
    <w:rsid w:val="00567312"/>
    <w:rsid w:val="005B0682"/>
    <w:rsid w:val="005C216F"/>
    <w:rsid w:val="005D15F2"/>
    <w:rsid w:val="005F3AEB"/>
    <w:rsid w:val="00606E76"/>
    <w:rsid w:val="00611FB6"/>
    <w:rsid w:val="006341E4"/>
    <w:rsid w:val="006508BD"/>
    <w:rsid w:val="0065416D"/>
    <w:rsid w:val="00684036"/>
    <w:rsid w:val="0068558D"/>
    <w:rsid w:val="006967D2"/>
    <w:rsid w:val="006A4135"/>
    <w:rsid w:val="006B0A1C"/>
    <w:rsid w:val="006B1BD5"/>
    <w:rsid w:val="006B4063"/>
    <w:rsid w:val="006B488F"/>
    <w:rsid w:val="006D19AE"/>
    <w:rsid w:val="006D3020"/>
    <w:rsid w:val="006F47B4"/>
    <w:rsid w:val="0072470C"/>
    <w:rsid w:val="007304B0"/>
    <w:rsid w:val="00737F39"/>
    <w:rsid w:val="00746710"/>
    <w:rsid w:val="00754F6D"/>
    <w:rsid w:val="00755067"/>
    <w:rsid w:val="007959C5"/>
    <w:rsid w:val="007A3BA4"/>
    <w:rsid w:val="007A59B8"/>
    <w:rsid w:val="007A7357"/>
    <w:rsid w:val="007C50BC"/>
    <w:rsid w:val="007D4193"/>
    <w:rsid w:val="007E3920"/>
    <w:rsid w:val="008319A0"/>
    <w:rsid w:val="0087473B"/>
    <w:rsid w:val="00875156"/>
    <w:rsid w:val="00891C27"/>
    <w:rsid w:val="008A5E9E"/>
    <w:rsid w:val="008B5435"/>
    <w:rsid w:val="008C2D24"/>
    <w:rsid w:val="008F3BA3"/>
    <w:rsid w:val="00924AA2"/>
    <w:rsid w:val="0094325E"/>
    <w:rsid w:val="0096177D"/>
    <w:rsid w:val="00995E6C"/>
    <w:rsid w:val="009A2E08"/>
    <w:rsid w:val="009C2FEA"/>
    <w:rsid w:val="009C31F5"/>
    <w:rsid w:val="009C59E2"/>
    <w:rsid w:val="009E16E8"/>
    <w:rsid w:val="009F0A5F"/>
    <w:rsid w:val="009F48BE"/>
    <w:rsid w:val="009F7CAD"/>
    <w:rsid w:val="00A06685"/>
    <w:rsid w:val="00A128FB"/>
    <w:rsid w:val="00A12EE7"/>
    <w:rsid w:val="00A30A89"/>
    <w:rsid w:val="00A320F4"/>
    <w:rsid w:val="00A3585B"/>
    <w:rsid w:val="00A43936"/>
    <w:rsid w:val="00A5797D"/>
    <w:rsid w:val="00A61DFD"/>
    <w:rsid w:val="00A67804"/>
    <w:rsid w:val="00A71183"/>
    <w:rsid w:val="00A717F8"/>
    <w:rsid w:val="00A85E9E"/>
    <w:rsid w:val="00A91C6C"/>
    <w:rsid w:val="00A94694"/>
    <w:rsid w:val="00AA4296"/>
    <w:rsid w:val="00AB3CE8"/>
    <w:rsid w:val="00AB4B58"/>
    <w:rsid w:val="00AB51ED"/>
    <w:rsid w:val="00AB58D7"/>
    <w:rsid w:val="00AC07EA"/>
    <w:rsid w:val="00AF2D1D"/>
    <w:rsid w:val="00AF4E4C"/>
    <w:rsid w:val="00AF4F51"/>
    <w:rsid w:val="00B02A81"/>
    <w:rsid w:val="00B169C7"/>
    <w:rsid w:val="00B24A93"/>
    <w:rsid w:val="00B546DC"/>
    <w:rsid w:val="00B55D6E"/>
    <w:rsid w:val="00B604F6"/>
    <w:rsid w:val="00B60D9A"/>
    <w:rsid w:val="00B6407F"/>
    <w:rsid w:val="00B7644D"/>
    <w:rsid w:val="00B83C7E"/>
    <w:rsid w:val="00B843DD"/>
    <w:rsid w:val="00B94D68"/>
    <w:rsid w:val="00B95D04"/>
    <w:rsid w:val="00BB3E5F"/>
    <w:rsid w:val="00BD4FC0"/>
    <w:rsid w:val="00BE5008"/>
    <w:rsid w:val="00BF1DDA"/>
    <w:rsid w:val="00C05146"/>
    <w:rsid w:val="00C1443A"/>
    <w:rsid w:val="00C2293D"/>
    <w:rsid w:val="00C2403B"/>
    <w:rsid w:val="00C311A8"/>
    <w:rsid w:val="00C368DD"/>
    <w:rsid w:val="00C7452E"/>
    <w:rsid w:val="00C82D67"/>
    <w:rsid w:val="00C839B8"/>
    <w:rsid w:val="00C9726A"/>
    <w:rsid w:val="00CF3054"/>
    <w:rsid w:val="00D11D79"/>
    <w:rsid w:val="00D13672"/>
    <w:rsid w:val="00D13D31"/>
    <w:rsid w:val="00D30F3E"/>
    <w:rsid w:val="00D37F9D"/>
    <w:rsid w:val="00D41C7B"/>
    <w:rsid w:val="00D5342F"/>
    <w:rsid w:val="00D64B37"/>
    <w:rsid w:val="00D95123"/>
    <w:rsid w:val="00D97A2A"/>
    <w:rsid w:val="00DA053B"/>
    <w:rsid w:val="00DA08D8"/>
    <w:rsid w:val="00DB12C5"/>
    <w:rsid w:val="00DB6546"/>
    <w:rsid w:val="00DB7022"/>
    <w:rsid w:val="00DC7260"/>
    <w:rsid w:val="00DF4151"/>
    <w:rsid w:val="00E07280"/>
    <w:rsid w:val="00E16C7D"/>
    <w:rsid w:val="00E34661"/>
    <w:rsid w:val="00E42A36"/>
    <w:rsid w:val="00E43E60"/>
    <w:rsid w:val="00E469F2"/>
    <w:rsid w:val="00E52B44"/>
    <w:rsid w:val="00E67F63"/>
    <w:rsid w:val="00E74A45"/>
    <w:rsid w:val="00E76800"/>
    <w:rsid w:val="00EB184B"/>
    <w:rsid w:val="00EB2933"/>
    <w:rsid w:val="00EC1B87"/>
    <w:rsid w:val="00EF5711"/>
    <w:rsid w:val="00EF5924"/>
    <w:rsid w:val="00EF7244"/>
    <w:rsid w:val="00F147E4"/>
    <w:rsid w:val="00F270B6"/>
    <w:rsid w:val="00F33FB4"/>
    <w:rsid w:val="00F47BF5"/>
    <w:rsid w:val="00F609A0"/>
    <w:rsid w:val="00F70453"/>
    <w:rsid w:val="00F71F76"/>
    <w:rsid w:val="00F762DC"/>
    <w:rsid w:val="00F83CDD"/>
    <w:rsid w:val="00F86085"/>
    <w:rsid w:val="00FA604E"/>
    <w:rsid w:val="00FB36DC"/>
    <w:rsid w:val="00FC6DEC"/>
    <w:rsid w:val="00FD159D"/>
    <w:rsid w:val="00FE39C9"/>
    <w:rsid w:val="00FE4376"/>
    <w:rsid w:val="00FF19E5"/>
    <w:rsid w:val="00FF5A77"/>
    <w:rsid w:val="024A70E6"/>
    <w:rsid w:val="030FD6A6"/>
    <w:rsid w:val="064709AF"/>
    <w:rsid w:val="06794C44"/>
    <w:rsid w:val="0699F75B"/>
    <w:rsid w:val="139E7069"/>
    <w:rsid w:val="141C5ACE"/>
    <w:rsid w:val="17F7FCD3"/>
    <w:rsid w:val="198547E4"/>
    <w:rsid w:val="1EDF7E78"/>
    <w:rsid w:val="201B9E30"/>
    <w:rsid w:val="21B2B31C"/>
    <w:rsid w:val="27293E37"/>
    <w:rsid w:val="2F5F13F6"/>
    <w:rsid w:val="3050DDB5"/>
    <w:rsid w:val="31145221"/>
    <w:rsid w:val="364ADF65"/>
    <w:rsid w:val="39FE6412"/>
    <w:rsid w:val="3E5051BF"/>
    <w:rsid w:val="49274124"/>
    <w:rsid w:val="525CF1FE"/>
    <w:rsid w:val="53F388C8"/>
    <w:rsid w:val="577C0067"/>
    <w:rsid w:val="58EAC3B2"/>
    <w:rsid w:val="5C6ED0D2"/>
    <w:rsid w:val="5D961A95"/>
    <w:rsid w:val="6056D1F0"/>
    <w:rsid w:val="60CA95B4"/>
    <w:rsid w:val="675B1948"/>
    <w:rsid w:val="6B7DAA14"/>
    <w:rsid w:val="6B8D802C"/>
    <w:rsid w:val="7D6C8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805154"/>
  <w15:chartTrackingRefBased/>
  <w15:docId w15:val="{485FFF2D-2661-4E88-AE81-CB7B31EF1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0443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443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443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443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443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443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443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443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443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443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443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443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443F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443FA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443FA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443FA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443FA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443F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443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443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43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44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443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443FA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443FA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443FA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443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443FA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443FA"/>
    <w:rPr>
      <w:b/>
      <w:bCs/>
      <w:smallCaps/>
      <w:color w:val="0F4761" w:themeColor="accent1" w:themeShade="BF"/>
      <w:spacing w:val="5"/>
    </w:rPr>
  </w:style>
  <w:style w:type="table" w:styleId="Tabelaseznam4poudarek1">
    <w:name w:val="List Table 4 Accent 1"/>
    <w:basedOn w:val="Navadnatabela"/>
    <w:uiPriority w:val="49"/>
    <w:rsid w:val="000443F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styleId="Navadensplet">
    <w:name w:val="Normal (Web)"/>
    <w:basedOn w:val="Navaden"/>
    <w:uiPriority w:val="99"/>
    <w:unhideWhenUsed/>
    <w:rsid w:val="00746710"/>
    <w:rPr>
      <w:rFonts w:ascii="Times New Roman" w:hAnsi="Times New Roman" w:cs="Times New Roman"/>
    </w:rPr>
  </w:style>
  <w:style w:type="character" w:styleId="Hiperpovezava">
    <w:name w:val="Hyperlink"/>
    <w:basedOn w:val="Privzetapisavaodstavka"/>
    <w:uiPriority w:val="99"/>
    <w:unhideWhenUsed/>
    <w:rsid w:val="17F7FCD3"/>
    <w:rPr>
      <w:color w:val="467886"/>
      <w:u w:val="single"/>
    </w:rPr>
  </w:style>
  <w:style w:type="table" w:styleId="Tabelaseznam3poudarek1">
    <w:name w:val="List Table 3 Accent 1"/>
    <w:basedOn w:val="Navadnatabela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paragraph" w:styleId="Pripombabesedilo">
    <w:name w:val="annotation text"/>
    <w:basedOn w:val="Navaden"/>
    <w:link w:val="Pripombabesedilo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Pr>
      <w:sz w:val="20"/>
      <w:szCs w:val="20"/>
    </w:rPr>
  </w:style>
  <w:style w:type="character" w:styleId="Pripombasklic">
    <w:name w:val="annotation reference"/>
    <w:basedOn w:val="Privzetapisavaodstavka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Privzetapisavaodstavka"/>
    <w:rsid w:val="00492EE9"/>
  </w:style>
  <w:style w:type="character" w:customStyle="1" w:styleId="eop">
    <w:name w:val="eop"/>
    <w:basedOn w:val="Privzetapisavaodstavka"/>
    <w:rsid w:val="00492EE9"/>
  </w:style>
  <w:style w:type="character" w:styleId="Nerazreenaomemba">
    <w:name w:val="Unresolved Mention"/>
    <w:basedOn w:val="Privzetapisavaodstavka"/>
    <w:uiPriority w:val="99"/>
    <w:semiHidden/>
    <w:unhideWhenUsed/>
    <w:rsid w:val="00FB36DC"/>
    <w:rPr>
      <w:color w:val="605E5C"/>
      <w:shd w:val="clear" w:color="auto" w:fill="E1DFDD"/>
    </w:rPr>
  </w:style>
  <w:style w:type="paragraph" w:styleId="Glava">
    <w:name w:val="header"/>
    <w:basedOn w:val="Navaden"/>
    <w:link w:val="GlavaZnak"/>
    <w:uiPriority w:val="99"/>
    <w:unhideWhenUsed/>
    <w:rsid w:val="009E16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E16E8"/>
  </w:style>
  <w:style w:type="paragraph" w:styleId="Noga">
    <w:name w:val="footer"/>
    <w:basedOn w:val="Navaden"/>
    <w:link w:val="NogaZnak"/>
    <w:uiPriority w:val="99"/>
    <w:unhideWhenUsed/>
    <w:rsid w:val="009E16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E1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E30284FCED48548B9B0C20996C68E03" ma:contentTypeVersion="19" ma:contentTypeDescription="Ustvari nov dokument." ma:contentTypeScope="" ma:versionID="8fd8bca60a9feaf73c0832c3daa8e56b">
  <xsd:schema xmlns:xsd="http://www.w3.org/2001/XMLSchema" xmlns:xs="http://www.w3.org/2001/XMLSchema" xmlns:p="http://schemas.microsoft.com/office/2006/metadata/properties" xmlns:ns2="f42627c6-e217-499c-b5a7-cf370326ee79" xmlns:ns3="a63e6597-4531-4dc2-bc76-96d4fb27f392" targetNamespace="http://schemas.microsoft.com/office/2006/metadata/properties" ma:root="true" ma:fieldsID="11fb232c53c014994940eda93eef354b" ns2:_="" ns3:_="">
    <xsd:import namespace="f42627c6-e217-499c-b5a7-cf370326ee79"/>
    <xsd:import namespace="a63e6597-4531-4dc2-bc76-96d4fb27f3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2627c6-e217-499c-b5a7-cf370326ee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Oznake slike" ma:readOnly="false" ma:fieldId="{5cf76f15-5ced-4ddc-b409-7134ff3c332f}" ma:taxonomyMulti="true" ma:sspId="08d5e401-48a0-48e4-a2c9-3592574494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3e6597-4531-4dc2-bc76-96d4fb27f39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1638d2e-464c-49af-b702-1f485c521d94}" ma:internalName="TaxCatchAll" ma:showField="CatchAllData" ma:web="a63e6597-4531-4dc2-bc76-96d4fb27f3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2627c6-e217-499c-b5a7-cf370326ee79">
      <Terms xmlns="http://schemas.microsoft.com/office/infopath/2007/PartnerControls"/>
    </lcf76f155ced4ddcb4097134ff3c332f>
    <TaxCatchAll xmlns="a63e6597-4531-4dc2-bc76-96d4fb27f392" xsi:nil="true"/>
  </documentManagement>
</p:properties>
</file>

<file path=customXml/itemProps1.xml><?xml version="1.0" encoding="utf-8"?>
<ds:datastoreItem xmlns:ds="http://schemas.openxmlformats.org/officeDocument/2006/customXml" ds:itemID="{AAF1EF53-958F-4D0B-9F98-96BE9630AC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2627c6-e217-499c-b5a7-cf370326ee79"/>
    <ds:schemaRef ds:uri="a63e6597-4531-4dc2-bc76-96d4fb27f3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57496C-311D-47E2-96DC-D8E6544931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2A956B-EFC9-48A1-81FC-3572D378584D}">
  <ds:schemaRefs>
    <ds:schemaRef ds:uri="http://schemas.microsoft.com/office/2006/metadata/properties"/>
    <ds:schemaRef ds:uri="http://schemas.microsoft.com/office/infopath/2007/PartnerControls"/>
    <ds:schemaRef ds:uri="f42627c6-e217-499c-b5a7-cf370326ee79"/>
    <ds:schemaRef ds:uri="a63e6597-4531-4dc2-bc76-96d4fb27f39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Božidar Pučnik</dc:creator>
  <cp:keywords/>
  <dc:description/>
  <cp:lastModifiedBy>Danijela Kocuvan</cp:lastModifiedBy>
  <cp:revision>12</cp:revision>
  <cp:lastPrinted>2025-10-27T06:19:00Z</cp:lastPrinted>
  <dcterms:created xsi:type="dcterms:W3CDTF">2026-02-23T14:38:00Z</dcterms:created>
  <dcterms:modified xsi:type="dcterms:W3CDTF">2026-03-02T13:39:00Z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0x010100BE30284FCED48548B9B0C20996C68E03</vt:lpwstr>
  </property>
  <property fmtid="{D5CDD505-2E9C-101B-9397-08002B2CF9AE}" pid="3" name="MediaServiceImageTags">
    <vt:lpwstr/>
  </property>
</Properties>
</file>